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51" w:rsidRDefault="007E3951" w:rsidP="00C06B0E">
      <w:pPr>
        <w:pStyle w:val="Web"/>
        <w:shd w:val="clear" w:color="auto" w:fill="FFFFFF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A15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新竹市11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4</w:t>
      </w:r>
      <w:r w:rsidRPr="00FA15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年青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少年</w:t>
      </w:r>
      <w:r w:rsidRPr="00FD55A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動態培力</w:t>
      </w:r>
      <w:r w:rsidRPr="00A6185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「火爆籃竹」</w:t>
      </w:r>
      <w:r w:rsidR="00F527F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活動簡介</w:t>
      </w:r>
      <w:bookmarkStart w:id="0" w:name="_GoBack"/>
      <w:bookmarkEnd w:id="0"/>
    </w:p>
    <w:p w:rsidR="0035412F" w:rsidRPr="00D979BA" w:rsidRDefault="00C06B0E" w:rsidP="00C06B0E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 w:hint="eastAsia"/>
          <w:b/>
          <w:color w:val="202124"/>
          <w:sz w:val="28"/>
          <w:szCs w:val="22"/>
        </w:rPr>
        <w:t>活動</w:t>
      </w:r>
      <w:r w:rsidR="0035412F" w:rsidRPr="00D979BA">
        <w:rPr>
          <w:rFonts w:ascii="標楷體" w:eastAsia="標楷體" w:hAnsi="標楷體"/>
          <w:b/>
          <w:color w:val="202124"/>
          <w:sz w:val="28"/>
          <w:szCs w:val="22"/>
        </w:rPr>
        <w:t>時間：</w:t>
      </w:r>
      <w:r w:rsidR="0035412F" w:rsidRPr="00D979BA">
        <w:rPr>
          <w:rFonts w:ascii="標楷體" w:eastAsia="標楷體" w:hAnsi="標楷體"/>
          <w:color w:val="202124"/>
          <w:szCs w:val="22"/>
        </w:rPr>
        <w:t>114年5月3日(六)、5月17日(六)、5月24日(六)、6月7日(六)、6月14日(六)、6月21日(六)、6月28日 (六)、7月5日(六)、7月12日(六)及7月19日(六)，13時至18時，共辦理10場次。</w:t>
      </w:r>
    </w:p>
    <w:p w:rsidR="0035412F" w:rsidRPr="00D979BA" w:rsidRDefault="0035412F" w:rsidP="00C06B0E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/>
          <w:b/>
          <w:color w:val="202124"/>
          <w:sz w:val="28"/>
          <w:szCs w:val="22"/>
        </w:rPr>
        <w:t>活動地點：</w:t>
      </w:r>
      <w:r w:rsidRPr="00D979BA">
        <w:rPr>
          <w:rFonts w:ascii="標楷體" w:eastAsia="標楷體" w:hAnsi="標楷體"/>
          <w:color w:val="202124"/>
          <w:szCs w:val="22"/>
        </w:rPr>
        <w:t>新竹市立光華國民中學體育館2F</w:t>
      </w:r>
      <w:r w:rsidR="00C06B0E" w:rsidRPr="00D979BA">
        <w:rPr>
          <w:rFonts w:ascii="標楷體" w:eastAsia="標楷體" w:hAnsi="標楷體" w:hint="eastAsia"/>
          <w:color w:val="202124"/>
          <w:szCs w:val="22"/>
        </w:rPr>
        <w:t>室內</w:t>
      </w:r>
      <w:r w:rsidRPr="00D979BA">
        <w:rPr>
          <w:rFonts w:ascii="標楷體" w:eastAsia="標楷體" w:hAnsi="標楷體"/>
          <w:color w:val="202124"/>
          <w:szCs w:val="22"/>
        </w:rPr>
        <w:t>籃球場</w:t>
      </w:r>
    </w:p>
    <w:p w:rsidR="0035412F" w:rsidRPr="00D979BA" w:rsidRDefault="0035412F" w:rsidP="0035412F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/>
          <w:b/>
          <w:color w:val="202124"/>
          <w:sz w:val="28"/>
          <w:szCs w:val="22"/>
        </w:rPr>
        <w:t>參與對象</w:t>
      </w:r>
      <w:r w:rsidR="00D979BA">
        <w:rPr>
          <w:rFonts w:ascii="標楷體" w:eastAsia="標楷體" w:hAnsi="標楷體" w:hint="eastAsia"/>
          <w:b/>
          <w:color w:val="202124"/>
          <w:sz w:val="28"/>
          <w:szCs w:val="22"/>
        </w:rPr>
        <w:t xml:space="preserve">：  </w:t>
      </w:r>
      <w:r w:rsidR="00D979BA">
        <w:rPr>
          <w:rFonts w:ascii="標楷體" w:eastAsia="標楷體" w:hAnsi="標楷體" w:hint="eastAsia"/>
          <w:color w:val="202124"/>
          <w:szCs w:val="22"/>
        </w:rPr>
        <w:t>1.本市社福中心或網絡單位服務個案</w:t>
      </w:r>
      <w:r w:rsidR="00D979BA">
        <w:rPr>
          <w:rFonts w:ascii="標楷體" w:eastAsia="標楷體" w:hAnsi="標楷體"/>
          <w:color w:val="202124"/>
          <w:szCs w:val="22"/>
        </w:rPr>
        <w:br/>
      </w:r>
      <w:r w:rsidR="00D979BA">
        <w:rPr>
          <w:rFonts w:ascii="標楷體" w:eastAsia="標楷體" w:hAnsi="標楷體" w:hint="eastAsia"/>
          <w:color w:val="202124"/>
          <w:szCs w:val="22"/>
        </w:rPr>
        <w:t xml:space="preserve">              2.居住或設籍本市12以上至18歲青少年</w:t>
      </w:r>
    </w:p>
    <w:p w:rsidR="0035412F" w:rsidRPr="00D979BA" w:rsidRDefault="0035412F" w:rsidP="0035412F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/>
          <w:b/>
          <w:color w:val="202124"/>
          <w:sz w:val="28"/>
          <w:szCs w:val="22"/>
        </w:rPr>
        <w:t>名額：</w:t>
      </w:r>
      <w:r w:rsidRPr="00D979BA">
        <w:rPr>
          <w:rFonts w:ascii="標楷體" w:eastAsia="標楷體" w:hAnsi="標楷體"/>
          <w:color w:val="202124"/>
          <w:szCs w:val="22"/>
        </w:rPr>
        <w:t>30名  (全程參與</w:t>
      </w:r>
      <w:r w:rsidR="00D979BA">
        <w:rPr>
          <w:rFonts w:ascii="標楷體" w:eastAsia="標楷體" w:hAnsi="標楷體" w:hint="eastAsia"/>
          <w:color w:val="202124"/>
          <w:szCs w:val="22"/>
        </w:rPr>
        <w:t>者優先錄取</w:t>
      </w:r>
      <w:r w:rsidRPr="00D979BA">
        <w:rPr>
          <w:rFonts w:ascii="標楷體" w:eastAsia="標楷體" w:hAnsi="標楷體"/>
          <w:color w:val="202124"/>
          <w:szCs w:val="22"/>
        </w:rPr>
        <w:t>)</w:t>
      </w:r>
    </w:p>
    <w:p w:rsidR="00D979BA" w:rsidRDefault="0035412F" w:rsidP="00D979BA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/>
          <w:b/>
          <w:color w:val="202124"/>
          <w:sz w:val="28"/>
          <w:szCs w:val="22"/>
        </w:rPr>
        <w:t>費用：</w:t>
      </w:r>
      <w:r w:rsidRPr="00D979BA">
        <w:rPr>
          <w:rFonts w:ascii="標楷體" w:eastAsia="標楷體" w:hAnsi="標楷體"/>
          <w:color w:val="202124"/>
          <w:szCs w:val="22"/>
        </w:rPr>
        <w:t>免費</w:t>
      </w:r>
    </w:p>
    <w:p w:rsidR="00D979BA" w:rsidRDefault="0035412F" w:rsidP="00D979BA">
      <w:pPr>
        <w:pStyle w:val="Web"/>
        <w:shd w:val="clear" w:color="auto" w:fill="FFFFFF"/>
        <w:rPr>
          <w:rFonts w:ascii="標楷體" w:eastAsia="標楷體" w:hAnsi="標楷體"/>
          <w:color w:val="202124"/>
          <w:szCs w:val="22"/>
        </w:rPr>
      </w:pPr>
      <w:r w:rsidRPr="00D979BA">
        <w:rPr>
          <w:rFonts w:ascii="標楷體" w:eastAsia="標楷體" w:hAnsi="標楷體"/>
          <w:b/>
          <w:color w:val="202124"/>
          <w:sz w:val="28"/>
          <w:szCs w:val="22"/>
        </w:rPr>
        <w:t>報名時間：</w:t>
      </w:r>
      <w:r w:rsidRPr="00D979BA">
        <w:rPr>
          <w:rFonts w:ascii="標楷體" w:eastAsia="標楷體" w:hAnsi="標楷體"/>
          <w:color w:val="202124"/>
          <w:szCs w:val="22"/>
        </w:rPr>
        <w:t>即日起至4/2</w:t>
      </w:r>
      <w:r w:rsidR="00C06B0E" w:rsidRPr="00D979BA">
        <w:rPr>
          <w:rFonts w:ascii="標楷體" w:eastAsia="標楷體" w:hAnsi="標楷體" w:hint="eastAsia"/>
          <w:color w:val="202124"/>
          <w:szCs w:val="22"/>
        </w:rPr>
        <w:t xml:space="preserve">5 </w:t>
      </w:r>
      <w:r w:rsidRPr="00D979BA">
        <w:rPr>
          <w:rFonts w:ascii="標楷體" w:eastAsia="標楷體" w:hAnsi="標楷體"/>
          <w:color w:val="202124"/>
          <w:szCs w:val="22"/>
        </w:rPr>
        <w:t>(額滿為止)</w:t>
      </w:r>
      <w:r w:rsidR="00B348B8" w:rsidRPr="00D979BA">
        <w:rPr>
          <w:rFonts w:ascii="標楷體" w:eastAsia="標楷體" w:hAnsi="標楷體" w:hint="eastAsia"/>
          <w:color w:val="202124"/>
          <w:szCs w:val="22"/>
        </w:rPr>
        <w:t xml:space="preserve"> </w:t>
      </w:r>
      <w:r w:rsidR="00D979BA" w:rsidRPr="00D979BA">
        <w:rPr>
          <w:rFonts w:ascii="標楷體" w:eastAsia="標楷體" w:hAnsi="標楷體"/>
          <w:color w:val="202124"/>
          <w:szCs w:val="22"/>
        </w:rPr>
        <w:br/>
      </w:r>
      <w:r w:rsidR="00D979BA" w:rsidRPr="00D979BA">
        <w:rPr>
          <w:rFonts w:ascii="標楷體" w:eastAsia="標楷體" w:hAnsi="標楷體" w:hint="eastAsia"/>
          <w:b/>
          <w:color w:val="202124"/>
          <w:sz w:val="28"/>
          <w:szCs w:val="22"/>
        </w:rPr>
        <w:t>報名連結：</w:t>
      </w:r>
      <w:hyperlink r:id="rId6" w:history="1">
        <w:r w:rsidR="00D979BA" w:rsidRPr="008859B2">
          <w:rPr>
            <w:rStyle w:val="a8"/>
            <w:rFonts w:ascii="標楷體" w:eastAsia="標楷體" w:hAnsi="標楷體"/>
            <w:szCs w:val="22"/>
          </w:rPr>
          <w:t>https://forms.gle/Q3QQhvD7mqPy7P3b6</w:t>
        </w:r>
      </w:hyperlink>
    </w:p>
    <w:p w:rsidR="00D979BA" w:rsidRPr="00D979BA" w:rsidRDefault="00BF7D05" w:rsidP="00D979BA">
      <w:pPr>
        <w:pStyle w:val="Web"/>
        <w:shd w:val="clear" w:color="auto" w:fill="FFFFFF"/>
        <w:spacing w:after="240" w:afterAutospacing="0"/>
        <w:rPr>
          <w:rFonts w:ascii="標楷體" w:eastAsia="標楷體" w:hAnsi="標楷體"/>
          <w:b/>
          <w:color w:val="202124"/>
          <w:sz w:val="28"/>
          <w:szCs w:val="22"/>
        </w:rPr>
      </w:pPr>
      <w:r w:rsidRPr="00D979BA">
        <w:rPr>
          <w:rFonts w:ascii="標楷體" w:eastAsia="標楷體" w:hAnsi="標楷體" w:hint="eastAsia"/>
          <w:b/>
          <w:color w:val="202124"/>
          <w:sz w:val="28"/>
          <w:szCs w:val="22"/>
        </w:rPr>
        <w:t>活動</w:t>
      </w:r>
      <w:r w:rsidR="00BC7C55" w:rsidRPr="00D979BA">
        <w:rPr>
          <w:rFonts w:ascii="標楷體" w:eastAsia="標楷體" w:hAnsi="標楷體" w:hint="eastAsia"/>
          <w:b/>
          <w:color w:val="202124"/>
          <w:sz w:val="28"/>
          <w:szCs w:val="22"/>
        </w:rPr>
        <w:t>介紹：</w:t>
      </w:r>
    </w:p>
    <w:p w:rsidR="00D979BA" w:rsidRDefault="00EC5753" w:rsidP="00D979BA">
      <w:pPr>
        <w:pStyle w:val="Web"/>
        <w:shd w:val="clear" w:color="auto" w:fill="FFFFFF"/>
        <w:spacing w:after="240" w:afterAutospacing="0"/>
        <w:rPr>
          <w:rFonts w:ascii="Segoe UI Emoji" w:eastAsia="標楷體" w:hAnsi="Segoe UI Emoji" w:cs="Segoe UI Emoji"/>
        </w:rPr>
      </w:pPr>
      <w:r w:rsidRPr="00D979BA">
        <w:rPr>
          <w:rFonts w:ascii="標楷體" w:eastAsia="標楷體" w:hAnsi="標楷體" w:hint="eastAsia"/>
        </w:rPr>
        <w:t>不管你是剛入門的新手，還是已經能穩穩投進三分球的高手，這場籃球訓練營都歡迎你來挑戰！我們的課程</w:t>
      </w:r>
      <w:r w:rsidR="00C06B0E" w:rsidRPr="00D979BA">
        <w:rPr>
          <w:rFonts w:ascii="標楷體" w:eastAsia="標楷體" w:hAnsi="標楷體" w:hint="eastAsia"/>
        </w:rPr>
        <w:t>將從</w:t>
      </w:r>
      <w:r w:rsidRPr="00D979BA">
        <w:rPr>
          <w:rFonts w:ascii="標楷體" w:eastAsia="標楷體" w:hAnsi="標楷體" w:hint="eastAsia"/>
        </w:rPr>
        <w:t>基本動作、團隊配合，到實戰對抗，循序漸進帶你提升籃球技術，最後還有正式比賽讓你一展身手</w:t>
      </w:r>
      <w:r w:rsidRPr="00D979BA">
        <w:rPr>
          <w:rFonts w:ascii="Segoe UI Emoji" w:eastAsia="標楷體" w:hAnsi="Segoe UI Emoji" w:cs="Segoe UI Emoji"/>
        </w:rPr>
        <w:t>🔥</w:t>
      </w:r>
    </w:p>
    <w:p w:rsidR="00EC5753" w:rsidRPr="00D979BA" w:rsidRDefault="00C06B0E" w:rsidP="00D979BA">
      <w:pPr>
        <w:pStyle w:val="Web"/>
        <w:shd w:val="clear" w:color="auto" w:fill="FFFFFF"/>
        <w:spacing w:after="240" w:afterAutospacing="0"/>
        <w:rPr>
          <w:rFonts w:ascii="標楷體" w:eastAsia="標楷體" w:hAnsi="標楷體"/>
        </w:rPr>
      </w:pPr>
      <w:r w:rsidRPr="00D979BA">
        <w:rPr>
          <w:rFonts w:ascii="標楷體" w:eastAsia="標楷體" w:hAnsi="標楷體" w:hint="eastAsia"/>
        </w:rPr>
        <w:t>在課程的</w:t>
      </w:r>
      <w:r w:rsidR="00EC5753" w:rsidRPr="00D979BA">
        <w:rPr>
          <w:rFonts w:ascii="標楷體" w:eastAsia="標楷體" w:hAnsi="標楷體" w:hint="eastAsia"/>
        </w:rPr>
        <w:t>前半段</w:t>
      </w:r>
      <w:r w:rsidRPr="00D979BA">
        <w:rPr>
          <w:rFonts w:ascii="標楷體" w:eastAsia="標楷體" w:hAnsi="標楷體" w:hint="eastAsia"/>
        </w:rPr>
        <w:t>，目標是</w:t>
      </w:r>
      <w:r w:rsidR="00EC5753" w:rsidRPr="00D979BA">
        <w:rPr>
          <w:rFonts w:ascii="標楷體" w:eastAsia="標楷體" w:hAnsi="標楷體" w:hint="eastAsia"/>
        </w:rPr>
        <w:t>先打好基礎，帶大家練習運球、傳球、投籃，並透過簡單的對內練習賽來提升實戰感</w:t>
      </w:r>
      <w:r w:rsidRPr="00D979BA">
        <w:rPr>
          <w:rFonts w:ascii="標楷體" w:eastAsia="標楷體" w:hAnsi="標楷體" w:hint="eastAsia"/>
        </w:rPr>
        <w:t>，</w:t>
      </w:r>
      <w:r w:rsidR="00EC5753" w:rsidRPr="00D979BA">
        <w:rPr>
          <w:rFonts w:ascii="標楷體" w:eastAsia="標楷體" w:hAnsi="標楷體" w:hint="eastAsia"/>
        </w:rPr>
        <w:t>中期會進行分組，開始加入戰術概念，培養隊友間的默契</w:t>
      </w:r>
      <w:r w:rsidRPr="00D979BA">
        <w:rPr>
          <w:rFonts w:ascii="標楷體" w:eastAsia="標楷體" w:hAnsi="標楷體" w:hint="eastAsia"/>
        </w:rPr>
        <w:t>，而活動最</w:t>
      </w:r>
      <w:r w:rsidR="00EC5753" w:rsidRPr="00D979BA">
        <w:rPr>
          <w:rFonts w:ascii="標楷體" w:eastAsia="標楷體" w:hAnsi="標楷體" w:hint="eastAsia"/>
        </w:rPr>
        <w:t>後兩場就是我們的正式比賽！來場熱血對決，爭奪屬於你的榮耀時刻！</w:t>
      </w:r>
      <w:r w:rsidR="00EC5753" w:rsidRPr="00D979BA">
        <w:rPr>
          <w:rFonts w:ascii="Segoe UI Emoji" w:eastAsia="標楷體" w:hAnsi="Segoe UI Emoji" w:cs="Segoe UI Emoji"/>
        </w:rPr>
        <w:t>🏆</w:t>
      </w:r>
    </w:p>
    <w:p w:rsidR="00EC5753" w:rsidRPr="00D979BA" w:rsidRDefault="00EC5753" w:rsidP="00EC5753">
      <w:pPr>
        <w:rPr>
          <w:rFonts w:ascii="標楷體" w:eastAsia="標楷體" w:hAnsi="標楷體"/>
        </w:rPr>
      </w:pPr>
      <w:r w:rsidRPr="00D979BA">
        <w:rPr>
          <w:rFonts w:ascii="標楷體" w:eastAsia="標楷體" w:hAnsi="標楷體" w:hint="eastAsia"/>
        </w:rPr>
        <w:t>不用擔心程度不夠</w:t>
      </w:r>
      <w:r w:rsidR="00C06B0E" w:rsidRPr="00D979BA">
        <w:rPr>
          <w:rFonts w:ascii="標楷體" w:eastAsia="標楷體" w:hAnsi="標楷體" w:hint="eastAsia"/>
        </w:rPr>
        <w:t>~</w:t>
      </w:r>
      <w:r w:rsidRPr="00D979BA">
        <w:rPr>
          <w:rFonts w:ascii="標楷體" w:eastAsia="標楷體" w:hAnsi="標楷體" w:hint="eastAsia"/>
        </w:rPr>
        <w:t>我們會調整課程、平衡各隊戰力，讓大家都能在輕鬆的氛圍中互相學習</w:t>
      </w:r>
      <w:r w:rsidR="00C06B0E" w:rsidRPr="00D979BA">
        <w:rPr>
          <w:rFonts w:ascii="標楷體" w:eastAsia="標楷體" w:hAnsi="標楷體" w:cs="Segoe UI Emoji" w:hint="eastAsia"/>
        </w:rPr>
        <w:t>，</w:t>
      </w:r>
      <w:r w:rsidRPr="00D979BA">
        <w:rPr>
          <w:rFonts w:ascii="標楷體" w:eastAsia="標楷體" w:hAnsi="標楷體" w:hint="eastAsia"/>
        </w:rPr>
        <w:t>重點是玩得開心，進步才是附加價值！</w:t>
      </w:r>
    </w:p>
    <w:p w:rsidR="00EC5753" w:rsidRPr="00D979BA" w:rsidRDefault="00EC5753" w:rsidP="00EC5753">
      <w:pPr>
        <w:rPr>
          <w:rFonts w:ascii="標楷體" w:eastAsia="標楷體" w:hAnsi="標楷體"/>
        </w:rPr>
      </w:pPr>
      <w:r w:rsidRPr="00D979BA">
        <w:rPr>
          <w:rFonts w:ascii="標楷體" w:eastAsia="標楷體" w:hAnsi="標楷體" w:hint="eastAsia"/>
        </w:rPr>
        <w:t>每場活動都會確保至少 30 分鐘的對內練習賽時間，讓你能夠邊學邊用，越打越順手！</w:t>
      </w:r>
    </w:p>
    <w:p w:rsidR="00BF7D05" w:rsidRDefault="00EC5753" w:rsidP="00EC5753">
      <w:pPr>
        <w:rPr>
          <w:rFonts w:ascii="Segoe UI Emoji" w:eastAsia="標楷體" w:hAnsi="Segoe UI Emoji" w:cs="Segoe UI Emoji"/>
        </w:rPr>
      </w:pPr>
      <w:r w:rsidRPr="00D979BA">
        <w:rPr>
          <w:rFonts w:ascii="標楷體" w:eastAsia="標楷體" w:hAnsi="標楷體" w:hint="eastAsia"/>
        </w:rPr>
        <w:t>揮灑汗水、享受籃球的樂趣，就等你來加入！</w:t>
      </w:r>
      <w:r w:rsidRPr="00D979BA">
        <w:rPr>
          <w:rFonts w:ascii="Segoe UI Emoji" w:eastAsia="標楷體" w:hAnsi="Segoe UI Emoji" w:cs="Segoe UI Emoji"/>
        </w:rPr>
        <w:t>🔥</w:t>
      </w:r>
    </w:p>
    <w:p w:rsidR="00AC23B4" w:rsidRPr="00D979BA" w:rsidRDefault="00BF7D05">
      <w:pPr>
        <w:rPr>
          <w:rFonts w:ascii="標楷體" w:eastAsia="標楷體" w:hAnsi="標楷體"/>
          <w:sz w:val="28"/>
        </w:rPr>
      </w:pPr>
      <w:r w:rsidRPr="00D979BA">
        <w:rPr>
          <w:rFonts w:ascii="標楷體" w:eastAsia="標楷體" w:hAnsi="標楷體" w:hint="eastAsia"/>
          <w:sz w:val="28"/>
        </w:rPr>
        <w:lastRenderedPageBreak/>
        <w:t>活動時間</w:t>
      </w:r>
      <w:r w:rsidR="002342D7" w:rsidRPr="00D979BA">
        <w:rPr>
          <w:rFonts w:ascii="標楷體" w:eastAsia="標楷體" w:hAnsi="標楷體" w:hint="eastAsia"/>
          <w:sz w:val="28"/>
        </w:rPr>
        <w:t>表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963"/>
        <w:gridCol w:w="2744"/>
        <w:gridCol w:w="1774"/>
        <w:gridCol w:w="3964"/>
      </w:tblGrid>
      <w:tr w:rsidR="006B30B0" w:rsidRPr="007E3951" w:rsidTr="00D979BA">
        <w:trPr>
          <w:trHeight w:val="550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3951">
              <w:rPr>
                <w:rFonts w:ascii="標楷體" w:eastAsia="標楷體" w:hAnsi="標楷體"/>
                <w:b/>
                <w:bCs/>
              </w:rPr>
              <w:t>場次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3951"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3951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E3951">
              <w:rPr>
                <w:rFonts w:ascii="標楷體" w:eastAsia="標楷體" w:hAnsi="標楷體"/>
                <w:b/>
                <w:bCs/>
              </w:rPr>
              <w:t>主題</w:t>
            </w:r>
          </w:p>
        </w:tc>
      </w:tr>
      <w:tr w:rsidR="006B30B0" w:rsidRPr="007E3951" w:rsidTr="00D979BA">
        <w:trPr>
          <w:trHeight w:val="1080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114年5月3日(六)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活動開幕 + 籃球規則簡介與熱身教學</w:t>
            </w:r>
          </w:p>
        </w:tc>
      </w:tr>
      <w:tr w:rsidR="006B30B0" w:rsidRPr="007E3951" w:rsidTr="00D979BA">
        <w:trPr>
          <w:trHeight w:val="1655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2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114年5月17日(六)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運球與傳球強化（運球變向、快攻運球、胸前傳球、反彈傳球）</w:t>
            </w:r>
          </w:p>
        </w:tc>
      </w:tr>
      <w:tr w:rsidR="006B30B0" w:rsidRPr="007E3951" w:rsidTr="00D979BA">
        <w:trPr>
          <w:trHeight w:val="1103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3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114年5月24日(六)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投籃與防守訓練（投籃姿勢、罰球、對抗防守訓練）</w:t>
            </w:r>
          </w:p>
        </w:tc>
      </w:tr>
      <w:tr w:rsidR="006B30B0" w:rsidRPr="007E3951" w:rsidTr="00D979BA">
        <w:trPr>
          <w:trHeight w:val="1080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4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114年6月7日(六)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攻防演練 + 分組測試（1對1、2對2對抗）</w:t>
            </w:r>
          </w:p>
        </w:tc>
      </w:tr>
      <w:tr w:rsidR="006B30B0" w:rsidRPr="007E3951" w:rsidTr="00D979BA">
        <w:trPr>
          <w:trHeight w:val="1103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5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114年6月14日(六)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小組建立與角色分配 + 團隊傳接球訓練</w:t>
            </w:r>
          </w:p>
        </w:tc>
      </w:tr>
      <w:tr w:rsidR="006B30B0" w:rsidRPr="007E3951" w:rsidTr="00D979BA">
        <w:trPr>
          <w:trHeight w:val="1103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6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114年6月21日(六)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戰術基礎教學 + 半場對抗（快攻、擋拆、基本戰術）</w:t>
            </w:r>
          </w:p>
        </w:tc>
      </w:tr>
      <w:tr w:rsidR="006B30B0" w:rsidRPr="007E3951" w:rsidTr="00D979BA">
        <w:trPr>
          <w:trHeight w:val="1080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7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114年6月28日(六)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進攻與防守戰術訓練（擋拆、快攻、防守陣型）</w:t>
            </w:r>
          </w:p>
        </w:tc>
      </w:tr>
      <w:tr w:rsidR="006B30B0" w:rsidRPr="007E3951" w:rsidTr="00D979BA">
        <w:trPr>
          <w:trHeight w:val="1103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8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114年7月5日(六)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全場戰術與模擬比賽（戰術演練 + 模擬比賽 + 戰術檢討）</w:t>
            </w:r>
          </w:p>
        </w:tc>
      </w:tr>
      <w:tr w:rsidR="006B30B0" w:rsidRPr="007E3951" w:rsidTr="00D979BA">
        <w:trPr>
          <w:trHeight w:val="1103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9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114年7月12日(六)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聯盟賽開幕 + 比賽規則講解，小組循環賽(排名)</w:t>
            </w:r>
          </w:p>
        </w:tc>
      </w:tr>
      <w:tr w:rsidR="006B30B0" w:rsidRPr="007E3951" w:rsidTr="00D979BA">
        <w:trPr>
          <w:trHeight w:val="1632"/>
        </w:trPr>
        <w:tc>
          <w:tcPr>
            <w:tcW w:w="963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10</w:t>
            </w:r>
          </w:p>
        </w:tc>
        <w:tc>
          <w:tcPr>
            <w:tcW w:w="274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114年7月19日(六)</w:t>
            </w:r>
          </w:p>
        </w:tc>
        <w:tc>
          <w:tcPr>
            <w:tcW w:w="177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13:00-1</w:t>
            </w:r>
            <w:r w:rsidR="008E3BE0">
              <w:rPr>
                <w:rFonts w:ascii="標楷體" w:eastAsia="標楷體" w:hAnsi="標楷體" w:hint="eastAsia"/>
              </w:rPr>
              <w:t>7</w:t>
            </w:r>
            <w:r w:rsidRPr="007E3951">
              <w:rPr>
                <w:rFonts w:ascii="標楷體" w:eastAsia="標楷體" w:hAnsi="標楷體"/>
              </w:rPr>
              <w:t>:00</w:t>
            </w:r>
          </w:p>
        </w:tc>
        <w:tc>
          <w:tcPr>
            <w:tcW w:w="3964" w:type="dxa"/>
            <w:vAlign w:val="center"/>
          </w:tcPr>
          <w:p w:rsidR="006B30B0" w:rsidRPr="007E3951" w:rsidRDefault="006B30B0" w:rsidP="006B30B0">
            <w:pPr>
              <w:jc w:val="center"/>
              <w:rPr>
                <w:rFonts w:ascii="標楷體" w:eastAsia="標楷體" w:hAnsi="標楷體"/>
              </w:rPr>
            </w:pPr>
            <w:r w:rsidRPr="007E3951">
              <w:rPr>
                <w:rFonts w:ascii="標楷體" w:eastAsia="標楷體" w:hAnsi="標楷體"/>
              </w:rPr>
              <w:t>季後賽(單淘汰賽制)、冠軍賽與閉幕典禮（頒獎儀式與活動總結）</w:t>
            </w:r>
          </w:p>
        </w:tc>
      </w:tr>
    </w:tbl>
    <w:p w:rsidR="006B30B0" w:rsidRPr="006B30B0" w:rsidRDefault="006B30B0" w:rsidP="006B30B0">
      <w:pPr>
        <w:jc w:val="center"/>
      </w:pPr>
    </w:p>
    <w:sectPr w:rsidR="006B30B0" w:rsidRPr="006B30B0" w:rsidSect="00D979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5D" w:rsidRDefault="000A5C5D" w:rsidP="0035412F">
      <w:r>
        <w:separator/>
      </w:r>
    </w:p>
  </w:endnote>
  <w:endnote w:type="continuationSeparator" w:id="0">
    <w:p w:rsidR="000A5C5D" w:rsidRDefault="000A5C5D" w:rsidP="0035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5D" w:rsidRDefault="000A5C5D" w:rsidP="0035412F">
      <w:r>
        <w:separator/>
      </w:r>
    </w:p>
  </w:footnote>
  <w:footnote w:type="continuationSeparator" w:id="0">
    <w:p w:rsidR="000A5C5D" w:rsidRDefault="000A5C5D" w:rsidP="00354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B0"/>
    <w:rsid w:val="00065379"/>
    <w:rsid w:val="000A5C5D"/>
    <w:rsid w:val="002342D7"/>
    <w:rsid w:val="0035412F"/>
    <w:rsid w:val="003C160A"/>
    <w:rsid w:val="00681E56"/>
    <w:rsid w:val="006B30B0"/>
    <w:rsid w:val="007255BB"/>
    <w:rsid w:val="007E3951"/>
    <w:rsid w:val="008E3BE0"/>
    <w:rsid w:val="00AC23B4"/>
    <w:rsid w:val="00B348B8"/>
    <w:rsid w:val="00BC7C55"/>
    <w:rsid w:val="00BF2FEC"/>
    <w:rsid w:val="00BF7D05"/>
    <w:rsid w:val="00C06B0E"/>
    <w:rsid w:val="00CD27DB"/>
    <w:rsid w:val="00D979BA"/>
    <w:rsid w:val="00EC5753"/>
    <w:rsid w:val="00F527F2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1D27"/>
  <w15:chartTrackingRefBased/>
  <w15:docId w15:val="{2C292E73-DAEE-4BAB-A537-5CA06A0F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1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1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541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D979B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3QQhvD7mqPy7P3b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張家晉</dc:creator>
  <cp:keywords/>
  <dc:description/>
  <cp:lastModifiedBy>陳彥伶</cp:lastModifiedBy>
  <cp:revision>3</cp:revision>
  <cp:lastPrinted>2025-04-01T03:11:00Z</cp:lastPrinted>
  <dcterms:created xsi:type="dcterms:W3CDTF">2025-04-10T11:09:00Z</dcterms:created>
  <dcterms:modified xsi:type="dcterms:W3CDTF">2025-04-10T11:11:00Z</dcterms:modified>
</cp:coreProperties>
</file>